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6" w14:textId="145BD704" w:rsidR="00FD274A" w:rsidRDefault="00DB52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47900870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448056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491E64E1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</w:t>
                            </w:r>
                            <w:r w:rsidR="00271799">
                              <w:rPr>
                                <w:b/>
                                <w:color w:val="0070C0"/>
                                <w:szCs w:val="24"/>
                              </w:rPr>
                              <w:t>4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.6pt;width:352.8pt;height:6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491E64E1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</w:t>
                      </w:r>
                      <w:r w:rsidR="00271799">
                        <w:rPr>
                          <w:b/>
                          <w:color w:val="0070C0"/>
                          <w:szCs w:val="24"/>
                        </w:rPr>
                        <w:t>4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68"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0C8FC226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7" w14:textId="77777777" w:rsidR="00FD274A" w:rsidRDefault="00FD274A"/>
    <w:p w14:paraId="5F2B238E" w14:textId="77777777" w:rsidR="00430E04" w:rsidRDefault="00430E04" w:rsidP="006260A5">
      <w:pPr>
        <w:ind w:right="468" w:firstLine="810"/>
        <w:jc w:val="center"/>
        <w:outlineLvl w:val="0"/>
        <w:rPr>
          <w:b/>
        </w:rPr>
      </w:pPr>
    </w:p>
    <w:p w14:paraId="28FA7AAF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08CD9497" w14:textId="77777777" w:rsidR="00330588" w:rsidRDefault="00330588" w:rsidP="006260A5">
      <w:pPr>
        <w:ind w:right="468" w:firstLine="810"/>
        <w:jc w:val="center"/>
        <w:outlineLvl w:val="0"/>
        <w:rPr>
          <w:b/>
        </w:rPr>
      </w:pPr>
    </w:p>
    <w:p w14:paraId="13ABC4BC" w14:textId="424C6BBA" w:rsidR="00400653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14468BFF" w:rsidR="005E7489" w:rsidRDefault="00AC1649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SEPTEMBER 22</w:t>
      </w:r>
      <w:r w:rsidR="004C68DD">
        <w:rPr>
          <w:b/>
        </w:rPr>
        <w:t>, 2021</w:t>
      </w:r>
      <w:r w:rsidR="00D5559D">
        <w:rPr>
          <w:b/>
        </w:rPr>
        <w:t xml:space="preserve"> AT 6:00 PM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5AE8AFF6" w14:textId="74B27557" w:rsidR="000269FE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6B5A60AC" w:rsidR="003F5C96" w:rsidRDefault="003F5C96" w:rsidP="000C1B33">
      <w:pPr>
        <w:ind w:left="720" w:right="468"/>
        <w:rPr>
          <w:rFonts w:cs="Arial"/>
          <w:bCs/>
          <w:sz w:val="22"/>
          <w:szCs w:val="22"/>
        </w:rPr>
      </w:pPr>
    </w:p>
    <w:p w14:paraId="053BA066" w14:textId="77777777" w:rsidR="00994164" w:rsidRPr="000C15E9" w:rsidRDefault="00994164" w:rsidP="000C1B33">
      <w:pPr>
        <w:ind w:left="720" w:right="468"/>
        <w:rPr>
          <w:rFonts w:cs="Arial"/>
          <w:bCs/>
          <w:sz w:val="22"/>
          <w:szCs w:val="22"/>
        </w:rPr>
      </w:pPr>
    </w:p>
    <w:p w14:paraId="05357355" w14:textId="4D0AF52C" w:rsidR="00D5559D" w:rsidRPr="00A57EC6" w:rsidRDefault="003F5C96" w:rsidP="00476FA3">
      <w:pPr>
        <w:numPr>
          <w:ilvl w:val="0"/>
          <w:numId w:val="12"/>
        </w:numPr>
        <w:tabs>
          <w:tab w:val="left" w:pos="8820"/>
        </w:tabs>
        <w:spacing w:line="480" w:lineRule="auto"/>
        <w:ind w:left="540" w:right="684" w:hanging="540"/>
        <w:jc w:val="both"/>
        <w:rPr>
          <w:sz w:val="20"/>
        </w:rPr>
      </w:pPr>
      <w:r w:rsidRPr="00A57EC6">
        <w:rPr>
          <w:sz w:val="20"/>
        </w:rPr>
        <w:t>Call to Order.</w:t>
      </w:r>
    </w:p>
    <w:p w14:paraId="7453921A" w14:textId="223E3493" w:rsidR="0005639C" w:rsidRDefault="0005639C" w:rsidP="00AC1649">
      <w:pPr>
        <w:pStyle w:val="ListParagraph"/>
        <w:numPr>
          <w:ilvl w:val="0"/>
          <w:numId w:val="12"/>
        </w:numPr>
        <w:ind w:left="540" w:right="450" w:hanging="540"/>
        <w:rPr>
          <w:sz w:val="20"/>
        </w:rPr>
      </w:pPr>
      <w:bookmarkStart w:id="0" w:name="_Hlk75418076"/>
      <w:r w:rsidRPr="0005639C">
        <w:rPr>
          <w:rFonts w:cs="Arial"/>
          <w:sz w:val="20"/>
        </w:rPr>
        <w:t>V21-</w:t>
      </w:r>
      <w:r w:rsidR="00AC1649">
        <w:rPr>
          <w:rFonts w:cs="Arial"/>
          <w:sz w:val="20"/>
        </w:rPr>
        <w:t>1</w:t>
      </w:r>
      <w:r w:rsidRPr="0005639C">
        <w:rPr>
          <w:rFonts w:cs="Arial"/>
          <w:sz w:val="20"/>
        </w:rPr>
        <w:t xml:space="preserve">0 Application for variance as outlined in Chapter 27, Article III Division 8 of the Unified Land Development Code of Neptune Beach for </w:t>
      </w:r>
      <w:r w:rsidR="00AC1649">
        <w:rPr>
          <w:rFonts w:cs="Arial"/>
          <w:sz w:val="20"/>
        </w:rPr>
        <w:t>Eric W. Mott</w:t>
      </w:r>
      <w:r w:rsidRPr="0005639C">
        <w:rPr>
          <w:sz w:val="20"/>
        </w:rPr>
        <w:t xml:space="preserve"> for the property known as </w:t>
      </w:r>
      <w:r w:rsidR="00AC1649">
        <w:rPr>
          <w:sz w:val="20"/>
        </w:rPr>
        <w:t>100 Lora Street and 1632 Strand</w:t>
      </w:r>
      <w:r w:rsidRPr="0005639C">
        <w:rPr>
          <w:sz w:val="20"/>
        </w:rPr>
        <w:t xml:space="preserve"> (RE#17</w:t>
      </w:r>
      <w:r w:rsidR="00AC1649">
        <w:rPr>
          <w:sz w:val="20"/>
        </w:rPr>
        <w:t>3099</w:t>
      </w:r>
      <w:r w:rsidRPr="0005639C">
        <w:rPr>
          <w:sz w:val="20"/>
        </w:rPr>
        <w:t>-0</w:t>
      </w:r>
      <w:r w:rsidR="00AC1649">
        <w:rPr>
          <w:sz w:val="20"/>
        </w:rPr>
        <w:t>000</w:t>
      </w:r>
      <w:r w:rsidRPr="0005639C">
        <w:rPr>
          <w:sz w:val="20"/>
        </w:rPr>
        <w:t>). The request is to vary section 27-</w:t>
      </w:r>
      <w:r w:rsidR="007221A3">
        <w:rPr>
          <w:sz w:val="20"/>
        </w:rPr>
        <w:t>23</w:t>
      </w:r>
      <w:r w:rsidR="00AC1649">
        <w:rPr>
          <w:sz w:val="20"/>
        </w:rPr>
        <w:t>8</w:t>
      </w:r>
      <w:r w:rsidR="007221A3">
        <w:rPr>
          <w:sz w:val="20"/>
        </w:rPr>
        <w:t>(</w:t>
      </w:r>
      <w:r w:rsidR="00AC1649">
        <w:rPr>
          <w:sz w:val="20"/>
        </w:rPr>
        <w:t>4</w:t>
      </w:r>
      <w:r w:rsidRPr="0005639C">
        <w:rPr>
          <w:sz w:val="20"/>
        </w:rPr>
        <w:t xml:space="preserve">) </w:t>
      </w:r>
      <w:r w:rsidR="007221A3">
        <w:rPr>
          <w:sz w:val="20"/>
        </w:rPr>
        <w:t xml:space="preserve"> and Table 27-229-1 </w:t>
      </w:r>
      <w:r w:rsidR="00AC1649">
        <w:rPr>
          <w:sz w:val="20"/>
        </w:rPr>
        <w:t>The request is to expand the second story balcony on the east side of an existing duplex structure</w:t>
      </w:r>
      <w:r w:rsidRPr="0005639C">
        <w:rPr>
          <w:sz w:val="20"/>
        </w:rPr>
        <w:t xml:space="preserve">. </w:t>
      </w:r>
    </w:p>
    <w:bookmarkEnd w:id="0"/>
    <w:p w14:paraId="696FFAC8" w14:textId="77777777" w:rsidR="0005639C" w:rsidRPr="0005639C" w:rsidRDefault="0005639C" w:rsidP="00AC1649">
      <w:pPr>
        <w:pStyle w:val="ListParagraph"/>
        <w:ind w:left="540" w:right="450" w:hanging="540"/>
        <w:rPr>
          <w:sz w:val="20"/>
        </w:rPr>
      </w:pPr>
    </w:p>
    <w:p w14:paraId="2D917035" w14:textId="69BA8FBE" w:rsidR="0005639C" w:rsidRPr="007221A3" w:rsidRDefault="007221A3" w:rsidP="00AC16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40" w:right="450" w:hanging="540"/>
        <w:jc w:val="both"/>
        <w:rPr>
          <w:rFonts w:cs="Arial"/>
          <w:sz w:val="20"/>
        </w:rPr>
      </w:pPr>
      <w:r w:rsidRPr="007221A3">
        <w:rPr>
          <w:rFonts w:cs="Arial"/>
          <w:sz w:val="20"/>
        </w:rPr>
        <w:t>V21-</w:t>
      </w:r>
      <w:r w:rsidR="00AC1649">
        <w:rPr>
          <w:rFonts w:cs="Arial"/>
          <w:sz w:val="20"/>
        </w:rPr>
        <w:t>11</w:t>
      </w:r>
      <w:r w:rsidRPr="007221A3">
        <w:rPr>
          <w:rFonts w:cs="Arial"/>
          <w:sz w:val="20"/>
        </w:rPr>
        <w:t xml:space="preserve"> Application for variance as outlined in Chapter 27, Article III Division 8 of the Unified Land Development Code of Neptune Beach for </w:t>
      </w:r>
      <w:r w:rsidR="00AC1649">
        <w:rPr>
          <w:rFonts w:cs="Arial"/>
          <w:sz w:val="20"/>
        </w:rPr>
        <w:t>Robert G. Burt</w:t>
      </w:r>
      <w:r w:rsidRPr="007221A3">
        <w:rPr>
          <w:sz w:val="20"/>
        </w:rPr>
        <w:t xml:space="preserve"> for the property known as </w:t>
      </w:r>
      <w:r w:rsidR="00AC1649">
        <w:rPr>
          <w:sz w:val="20"/>
        </w:rPr>
        <w:t>311 First</w:t>
      </w:r>
      <w:r w:rsidR="00994164">
        <w:rPr>
          <w:sz w:val="20"/>
        </w:rPr>
        <w:t xml:space="preserve"> Street</w:t>
      </w:r>
      <w:r w:rsidRPr="007221A3">
        <w:rPr>
          <w:sz w:val="20"/>
        </w:rPr>
        <w:t xml:space="preserve"> (RE#17</w:t>
      </w:r>
      <w:r w:rsidR="00994164">
        <w:rPr>
          <w:sz w:val="20"/>
        </w:rPr>
        <w:t>2</w:t>
      </w:r>
      <w:r w:rsidR="00AC1649">
        <w:rPr>
          <w:sz w:val="20"/>
        </w:rPr>
        <w:t>75</w:t>
      </w:r>
      <w:r w:rsidR="00826854">
        <w:rPr>
          <w:sz w:val="20"/>
        </w:rPr>
        <w:t>5</w:t>
      </w:r>
      <w:r w:rsidRPr="007221A3">
        <w:rPr>
          <w:sz w:val="20"/>
        </w:rPr>
        <w:t>-0</w:t>
      </w:r>
      <w:r w:rsidR="00AC1649">
        <w:rPr>
          <w:sz w:val="20"/>
        </w:rPr>
        <w:t>5</w:t>
      </w:r>
      <w:r w:rsidR="00994164">
        <w:rPr>
          <w:sz w:val="20"/>
        </w:rPr>
        <w:t>00</w:t>
      </w:r>
      <w:r w:rsidRPr="007221A3">
        <w:rPr>
          <w:sz w:val="20"/>
        </w:rPr>
        <w:t>). The request is to vary section 27-</w:t>
      </w:r>
      <w:r w:rsidR="00994164">
        <w:rPr>
          <w:sz w:val="20"/>
        </w:rPr>
        <w:t>23</w:t>
      </w:r>
      <w:r w:rsidR="00AC1649">
        <w:rPr>
          <w:sz w:val="20"/>
        </w:rPr>
        <w:t>8 (4)</w:t>
      </w:r>
      <w:r w:rsidRPr="007221A3">
        <w:rPr>
          <w:sz w:val="20"/>
        </w:rPr>
        <w:t xml:space="preserve">  and Table 27-229-1.</w:t>
      </w:r>
      <w:r w:rsidR="00AC1649">
        <w:rPr>
          <w:sz w:val="20"/>
        </w:rPr>
        <w:t xml:space="preserve"> The request is to replace concrete driveway with permeable pavers. Previous variance to exceed maximum  lot coverage was granted in 2012.</w:t>
      </w:r>
    </w:p>
    <w:p w14:paraId="555388E0" w14:textId="77777777" w:rsidR="0005639C" w:rsidRPr="007221A3" w:rsidRDefault="0005639C" w:rsidP="007221A3">
      <w:pPr>
        <w:widowControl w:val="0"/>
        <w:autoSpaceDE w:val="0"/>
        <w:autoSpaceDN w:val="0"/>
        <w:adjustRightInd w:val="0"/>
        <w:ind w:right="234"/>
        <w:jc w:val="both"/>
        <w:rPr>
          <w:rFonts w:cs="Arial"/>
          <w:sz w:val="20"/>
        </w:rPr>
      </w:pP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0269FE" w14:paraId="13ABC4CD" w14:textId="77777777" w:rsidTr="007221A3">
        <w:trPr>
          <w:trHeight w:val="765"/>
        </w:trPr>
        <w:tc>
          <w:tcPr>
            <w:tcW w:w="9180" w:type="dxa"/>
          </w:tcPr>
          <w:p w14:paraId="27CA0421" w14:textId="20E9105E" w:rsidR="00A57EC6" w:rsidRPr="00A57EC6" w:rsidRDefault="00A57EC6" w:rsidP="00201163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16" w:right="684" w:hanging="540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Open Discussion.</w:t>
            </w:r>
          </w:p>
          <w:p w14:paraId="2825B68C" w14:textId="77777777" w:rsidR="00A57EC6" w:rsidRPr="00A57EC6" w:rsidRDefault="00A57EC6" w:rsidP="007221A3">
            <w:pPr>
              <w:pStyle w:val="ListParagraph"/>
              <w:tabs>
                <w:tab w:val="left" w:pos="8820"/>
                <w:tab w:val="left" w:pos="9234"/>
              </w:tabs>
              <w:ind w:left="516" w:right="684" w:hanging="450"/>
              <w:rPr>
                <w:rFonts w:cs="Arial"/>
                <w:sz w:val="21"/>
                <w:szCs w:val="21"/>
              </w:rPr>
            </w:pPr>
            <w:bookmarkStart w:id="1" w:name="_GoBack"/>
            <w:bookmarkEnd w:id="1"/>
          </w:p>
          <w:p w14:paraId="13ABC4CC" w14:textId="1ED146E7" w:rsidR="004B4F20" w:rsidRPr="000269FE" w:rsidRDefault="00A57EC6" w:rsidP="00A10B00">
            <w:pPr>
              <w:pStyle w:val="ListParagraph"/>
              <w:numPr>
                <w:ilvl w:val="0"/>
                <w:numId w:val="12"/>
              </w:numPr>
              <w:tabs>
                <w:tab w:val="left" w:pos="8820"/>
                <w:tab w:val="left" w:pos="9234"/>
              </w:tabs>
              <w:ind w:left="516" w:right="684" w:hanging="540"/>
              <w:rPr>
                <w:rFonts w:cs="Arial"/>
                <w:sz w:val="21"/>
                <w:szCs w:val="21"/>
              </w:rPr>
            </w:pPr>
            <w:r>
              <w:rPr>
                <w:sz w:val="20"/>
              </w:rPr>
              <w:t>Adjournment</w:t>
            </w:r>
            <w:r w:rsidRPr="00A57EC6">
              <w:rPr>
                <w:sz w:val="20"/>
              </w:rPr>
              <w:t xml:space="preserve"> </w:t>
            </w:r>
          </w:p>
        </w:tc>
      </w:tr>
    </w:tbl>
    <w:p w14:paraId="0479E9BB" w14:textId="77777777" w:rsidR="00CE3C74" w:rsidRDefault="00CE3C74" w:rsidP="00AC1649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CE3C74" w:rsidSect="008876DF">
      <w:footerReference w:type="default" r:id="rId12"/>
      <w:pgSz w:w="12240" w:h="15840" w:code="1"/>
      <w:pgMar w:top="1440" w:right="1260" w:bottom="1152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CF9A" w14:textId="77777777" w:rsidR="005272C8" w:rsidRDefault="005272C8">
      <w:r>
        <w:separator/>
      </w:r>
    </w:p>
  </w:endnote>
  <w:endnote w:type="continuationSeparator" w:id="0">
    <w:p w14:paraId="1BE36A5B" w14:textId="77777777" w:rsidR="005272C8" w:rsidRDefault="005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670" w14:textId="77777777" w:rsidR="005272C8" w:rsidRDefault="005272C8">
      <w:r>
        <w:separator/>
      </w:r>
    </w:p>
  </w:footnote>
  <w:footnote w:type="continuationSeparator" w:id="0">
    <w:p w14:paraId="6C08CB32" w14:textId="77777777" w:rsidR="005272C8" w:rsidRDefault="0052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8"/>
    <w:multiLevelType w:val="hybridMultilevel"/>
    <w:tmpl w:val="E47640CA"/>
    <w:lvl w:ilvl="0" w:tplc="1240A400">
      <w:start w:val="1"/>
      <w:numFmt w:val="decimal"/>
      <w:lvlText w:val="%1.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16D28CC"/>
    <w:multiLevelType w:val="hybridMultilevel"/>
    <w:tmpl w:val="A25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55F47C4"/>
    <w:multiLevelType w:val="hybridMultilevel"/>
    <w:tmpl w:val="EF1E1046"/>
    <w:lvl w:ilvl="0" w:tplc="899EE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77A6F23"/>
    <w:multiLevelType w:val="hybridMultilevel"/>
    <w:tmpl w:val="72A6BEA4"/>
    <w:lvl w:ilvl="0" w:tplc="1592CC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F9"/>
    <w:multiLevelType w:val="hybridMultilevel"/>
    <w:tmpl w:val="A580B090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12"/>
  </w:num>
  <w:num w:numId="11">
    <w:abstractNumId w:val="8"/>
  </w:num>
  <w:num w:numId="12">
    <w:abstractNumId w:val="23"/>
  </w:num>
  <w:num w:numId="13">
    <w:abstractNumId w:val="15"/>
  </w:num>
  <w:num w:numId="14">
    <w:abstractNumId w:val="24"/>
  </w:num>
  <w:num w:numId="15">
    <w:abstractNumId w:val="10"/>
  </w:num>
  <w:num w:numId="16">
    <w:abstractNumId w:val="14"/>
  </w:num>
  <w:num w:numId="17">
    <w:abstractNumId w:val="7"/>
  </w:num>
  <w:num w:numId="18">
    <w:abstractNumId w:val="19"/>
  </w:num>
  <w:num w:numId="19">
    <w:abstractNumId w:val="20"/>
  </w:num>
  <w:num w:numId="20">
    <w:abstractNumId w:val="5"/>
  </w:num>
  <w:num w:numId="21">
    <w:abstractNumId w:val="3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269FE"/>
    <w:rsid w:val="00030DE5"/>
    <w:rsid w:val="00031DEF"/>
    <w:rsid w:val="000418EA"/>
    <w:rsid w:val="00041F3A"/>
    <w:rsid w:val="000469B9"/>
    <w:rsid w:val="00047A13"/>
    <w:rsid w:val="00052201"/>
    <w:rsid w:val="00055C81"/>
    <w:rsid w:val="0005639C"/>
    <w:rsid w:val="000630CE"/>
    <w:rsid w:val="00075741"/>
    <w:rsid w:val="00077D54"/>
    <w:rsid w:val="0008059A"/>
    <w:rsid w:val="000808D6"/>
    <w:rsid w:val="000845AF"/>
    <w:rsid w:val="00090C24"/>
    <w:rsid w:val="00090E77"/>
    <w:rsid w:val="00097016"/>
    <w:rsid w:val="000A7533"/>
    <w:rsid w:val="000A7BBF"/>
    <w:rsid w:val="000B1BBB"/>
    <w:rsid w:val="000C15E9"/>
    <w:rsid w:val="000C1B33"/>
    <w:rsid w:val="000C6A97"/>
    <w:rsid w:val="000D0E5A"/>
    <w:rsid w:val="000D7655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6061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1163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1799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E3C95"/>
    <w:rsid w:val="002F3131"/>
    <w:rsid w:val="002F416E"/>
    <w:rsid w:val="00306EB0"/>
    <w:rsid w:val="00311D6C"/>
    <w:rsid w:val="003157D9"/>
    <w:rsid w:val="00315854"/>
    <w:rsid w:val="00322B0D"/>
    <w:rsid w:val="00322DE2"/>
    <w:rsid w:val="003235E2"/>
    <w:rsid w:val="00325C2F"/>
    <w:rsid w:val="003261D8"/>
    <w:rsid w:val="00330588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221"/>
    <w:rsid w:val="003C0A51"/>
    <w:rsid w:val="003C2584"/>
    <w:rsid w:val="003C42ED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0E04"/>
    <w:rsid w:val="0043120E"/>
    <w:rsid w:val="00447C3D"/>
    <w:rsid w:val="00461ECB"/>
    <w:rsid w:val="00462618"/>
    <w:rsid w:val="00463A46"/>
    <w:rsid w:val="00464B1D"/>
    <w:rsid w:val="00471822"/>
    <w:rsid w:val="00476FA3"/>
    <w:rsid w:val="00485BA8"/>
    <w:rsid w:val="00490113"/>
    <w:rsid w:val="00493065"/>
    <w:rsid w:val="004952F3"/>
    <w:rsid w:val="004A3D50"/>
    <w:rsid w:val="004A4B84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8DD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1A1B"/>
    <w:rsid w:val="0052386F"/>
    <w:rsid w:val="005272C8"/>
    <w:rsid w:val="00541EA2"/>
    <w:rsid w:val="005432AC"/>
    <w:rsid w:val="00547640"/>
    <w:rsid w:val="0055111D"/>
    <w:rsid w:val="00555DEA"/>
    <w:rsid w:val="00561E2C"/>
    <w:rsid w:val="00564673"/>
    <w:rsid w:val="00566FB6"/>
    <w:rsid w:val="00571875"/>
    <w:rsid w:val="00571AA0"/>
    <w:rsid w:val="00572933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21A3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26854"/>
    <w:rsid w:val="00833D8E"/>
    <w:rsid w:val="008459EA"/>
    <w:rsid w:val="00855215"/>
    <w:rsid w:val="00861D06"/>
    <w:rsid w:val="008876DF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386E"/>
    <w:rsid w:val="00947E79"/>
    <w:rsid w:val="00956488"/>
    <w:rsid w:val="009639A3"/>
    <w:rsid w:val="00964511"/>
    <w:rsid w:val="00966F65"/>
    <w:rsid w:val="009747A1"/>
    <w:rsid w:val="00976415"/>
    <w:rsid w:val="00980303"/>
    <w:rsid w:val="00982CF0"/>
    <w:rsid w:val="00993F7D"/>
    <w:rsid w:val="00994164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10B00"/>
    <w:rsid w:val="00A3789C"/>
    <w:rsid w:val="00A405BC"/>
    <w:rsid w:val="00A45A9A"/>
    <w:rsid w:val="00A5077E"/>
    <w:rsid w:val="00A51A66"/>
    <w:rsid w:val="00A57EC6"/>
    <w:rsid w:val="00A619D8"/>
    <w:rsid w:val="00A75AA7"/>
    <w:rsid w:val="00A778A7"/>
    <w:rsid w:val="00A77C6F"/>
    <w:rsid w:val="00A843BA"/>
    <w:rsid w:val="00A90D67"/>
    <w:rsid w:val="00AA0D5D"/>
    <w:rsid w:val="00AA197B"/>
    <w:rsid w:val="00AB097B"/>
    <w:rsid w:val="00AB22DD"/>
    <w:rsid w:val="00AC1649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7596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BF178D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2702E"/>
    <w:rsid w:val="00C3688F"/>
    <w:rsid w:val="00C40A88"/>
    <w:rsid w:val="00C44119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3C74"/>
    <w:rsid w:val="00CE5C9F"/>
    <w:rsid w:val="00CF5B21"/>
    <w:rsid w:val="00D0217B"/>
    <w:rsid w:val="00D312CC"/>
    <w:rsid w:val="00D32EA6"/>
    <w:rsid w:val="00D45F24"/>
    <w:rsid w:val="00D52609"/>
    <w:rsid w:val="00D5544C"/>
    <w:rsid w:val="00D5559D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B5279"/>
    <w:rsid w:val="00DC12FA"/>
    <w:rsid w:val="00DC46F8"/>
    <w:rsid w:val="00DC7B22"/>
    <w:rsid w:val="00DD150A"/>
    <w:rsid w:val="00DD444F"/>
    <w:rsid w:val="00DE1BB7"/>
    <w:rsid w:val="00DE492A"/>
    <w:rsid w:val="00DF138E"/>
    <w:rsid w:val="00DF6DF3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A16"/>
    <w:rsid w:val="00E65D5A"/>
    <w:rsid w:val="00E67749"/>
    <w:rsid w:val="00E7763F"/>
    <w:rsid w:val="00E868D5"/>
    <w:rsid w:val="00E86C67"/>
    <w:rsid w:val="00E87D58"/>
    <w:rsid w:val="00E9536C"/>
    <w:rsid w:val="00E96A95"/>
    <w:rsid w:val="00EA1B18"/>
    <w:rsid w:val="00EA7061"/>
    <w:rsid w:val="00EA781D"/>
    <w:rsid w:val="00EB4EB2"/>
    <w:rsid w:val="00EB738A"/>
    <w:rsid w:val="00EB7EAA"/>
    <w:rsid w:val="00EC548D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  <w:style w:type="paragraph" w:customStyle="1" w:styleId="xmsonormal">
    <w:name w:val="x_msonormal"/>
    <w:basedOn w:val="Normal"/>
    <w:uiPriority w:val="99"/>
    <w:rsid w:val="00D555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CDC5-231A-4EAC-AACC-03CD320F7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E39C2-C61C-4E4D-BDBB-CD39FCD3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2</cp:revision>
  <cp:lastPrinted>2021-06-07T19:57:00Z</cp:lastPrinted>
  <dcterms:created xsi:type="dcterms:W3CDTF">2021-09-19T14:06:00Z</dcterms:created>
  <dcterms:modified xsi:type="dcterms:W3CDTF">2021-09-19T14:06:00Z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